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ED595" w14:textId="77777777" w:rsidR="00A32B06" w:rsidRDefault="00C22C62"/>
    <w:p w14:paraId="4824617C" w14:textId="77777777" w:rsidR="00E07AE8" w:rsidRDefault="00E07AE8" w:rsidP="00E07AE8">
      <w:pPr>
        <w:spacing w:after="0" w:line="240" w:lineRule="auto"/>
        <w:ind w:left="720" w:right="720"/>
        <w:rPr>
          <w:rFonts w:ascii="Times New Roman" w:hAnsi="Times New Roman" w:cs="Times New Roman"/>
          <w:sz w:val="24"/>
          <w:szCs w:val="24"/>
        </w:rPr>
      </w:pPr>
    </w:p>
    <w:p w14:paraId="36BCC044" w14:textId="6493DB23" w:rsidR="00A97B1C" w:rsidRDefault="00A97B1C" w:rsidP="00E07AE8">
      <w:pPr>
        <w:spacing w:after="0" w:line="240" w:lineRule="auto"/>
        <w:ind w:left="720" w:right="720"/>
        <w:rPr>
          <w:rFonts w:ascii="Times New Roman" w:hAnsi="Times New Roman" w:cs="Times New Roman"/>
          <w:sz w:val="24"/>
          <w:szCs w:val="24"/>
        </w:rPr>
      </w:pPr>
      <w:r w:rsidRPr="004962D0">
        <w:rPr>
          <w:rFonts w:ascii="Times New Roman" w:hAnsi="Times New Roman" w:cs="Times New Roman"/>
          <w:color w:val="FF6600"/>
          <w:sz w:val="32"/>
          <w:szCs w:val="24"/>
        </w:rPr>
        <w:t xml:space="preserve">Monday, </w:t>
      </w:r>
      <w:r w:rsidR="00945D1D">
        <w:rPr>
          <w:rFonts w:ascii="Times New Roman" w:hAnsi="Times New Roman" w:cs="Times New Roman"/>
          <w:color w:val="FF6600"/>
          <w:sz w:val="32"/>
          <w:szCs w:val="24"/>
        </w:rPr>
        <w:t>October 12</w:t>
      </w:r>
      <w:r w:rsidRPr="004962D0">
        <w:rPr>
          <w:rFonts w:ascii="Times New Roman" w:hAnsi="Times New Roman" w:cs="Times New Roman"/>
          <w:color w:val="FF6600"/>
          <w:sz w:val="32"/>
          <w:szCs w:val="24"/>
          <w:vertAlign w:val="superscript"/>
        </w:rPr>
        <w:t>th</w:t>
      </w:r>
    </w:p>
    <w:p w14:paraId="730B9B5D" w14:textId="1E8E027D" w:rsidR="00AC143F" w:rsidRDefault="00A97B1C" w:rsidP="006E4897">
      <w:pPr>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FB:</w:t>
      </w:r>
      <w:r w:rsidR="00784744">
        <w:rPr>
          <w:rFonts w:ascii="Times New Roman" w:hAnsi="Times New Roman" w:cs="Times New Roman"/>
          <w:sz w:val="24"/>
          <w:szCs w:val="24"/>
        </w:rPr>
        <w:t xml:space="preserve"> </w:t>
      </w:r>
      <w:r w:rsidR="00093D23">
        <w:rPr>
          <w:rFonts w:ascii="Times New Roman" w:hAnsi="Times New Roman" w:cs="Times New Roman"/>
          <w:sz w:val="24"/>
          <w:szCs w:val="24"/>
        </w:rPr>
        <w:t>Did the sweltering summer heat make you feel languid? Snow is just around the corner, which might call for some extra time spent under the covers. Synonyms for languid: lethargic, sleepy, unenergetic. Antonyms: vigorous, robust, energetic. #</w:t>
      </w:r>
      <w:proofErr w:type="spellStart"/>
      <w:r w:rsidR="00093D23">
        <w:rPr>
          <w:rFonts w:ascii="Times New Roman" w:hAnsi="Times New Roman" w:cs="Times New Roman"/>
          <w:sz w:val="24"/>
          <w:szCs w:val="24"/>
        </w:rPr>
        <w:t>SATword</w:t>
      </w:r>
      <w:proofErr w:type="spellEnd"/>
    </w:p>
    <w:p w14:paraId="73F9BBC5" w14:textId="77777777" w:rsidR="00945D1D" w:rsidRDefault="00945D1D" w:rsidP="006E4897">
      <w:pPr>
        <w:spacing w:after="0" w:line="240" w:lineRule="auto"/>
        <w:ind w:left="720" w:right="720"/>
        <w:rPr>
          <w:rFonts w:ascii="Times New Roman" w:hAnsi="Times New Roman" w:cs="Times New Roman"/>
          <w:sz w:val="24"/>
          <w:szCs w:val="24"/>
        </w:rPr>
      </w:pPr>
    </w:p>
    <w:p w14:paraId="15734D62" w14:textId="25CFB524" w:rsidR="00A97B1C" w:rsidRDefault="00AC143F" w:rsidP="00945D1D">
      <w:pPr>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 xml:space="preserve">TW: </w:t>
      </w:r>
      <w:r w:rsidR="00093D23">
        <w:rPr>
          <w:rFonts w:ascii="Times New Roman" w:hAnsi="Times New Roman" w:cs="Times New Roman"/>
          <w:sz w:val="24"/>
          <w:szCs w:val="24"/>
        </w:rPr>
        <w:t>Languid: the acceptable mood for winters in the northeast. #</w:t>
      </w:r>
      <w:proofErr w:type="spellStart"/>
      <w:r w:rsidR="00093D23">
        <w:rPr>
          <w:rFonts w:ascii="Times New Roman" w:hAnsi="Times New Roman" w:cs="Times New Roman"/>
          <w:sz w:val="24"/>
          <w:szCs w:val="24"/>
        </w:rPr>
        <w:t>SATword</w:t>
      </w:r>
      <w:proofErr w:type="spellEnd"/>
    </w:p>
    <w:p w14:paraId="0568F019" w14:textId="77777777" w:rsidR="00093D23" w:rsidRDefault="00093D23" w:rsidP="00945D1D">
      <w:pPr>
        <w:spacing w:after="0" w:line="240" w:lineRule="auto"/>
        <w:ind w:left="720" w:right="720"/>
        <w:rPr>
          <w:rFonts w:ascii="Times New Roman" w:hAnsi="Times New Roman" w:cs="Times New Roman"/>
          <w:sz w:val="24"/>
          <w:szCs w:val="24"/>
        </w:rPr>
      </w:pPr>
    </w:p>
    <w:p w14:paraId="2C64F98D" w14:textId="2C05D2AE" w:rsidR="00093D23" w:rsidRDefault="00093D23" w:rsidP="00945D1D">
      <w:pPr>
        <w:spacing w:after="0" w:line="240" w:lineRule="auto"/>
        <w:ind w:left="720" w:right="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7031F4" wp14:editId="117BBA6B">
            <wp:extent cx="4295775" cy="32222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43D85B22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24870" cy="3244051"/>
                    </a:xfrm>
                    <a:prstGeom prst="rect">
                      <a:avLst/>
                    </a:prstGeom>
                  </pic:spPr>
                </pic:pic>
              </a:graphicData>
            </a:graphic>
          </wp:inline>
        </w:drawing>
      </w:r>
    </w:p>
    <w:p w14:paraId="19E1D896" w14:textId="77777777" w:rsidR="00945D1D" w:rsidRDefault="00945D1D" w:rsidP="00945D1D">
      <w:pPr>
        <w:spacing w:after="0" w:line="240" w:lineRule="auto"/>
        <w:ind w:left="720" w:right="720"/>
        <w:rPr>
          <w:rFonts w:ascii="Times New Roman" w:hAnsi="Times New Roman" w:cs="Times New Roman"/>
          <w:sz w:val="24"/>
          <w:szCs w:val="24"/>
        </w:rPr>
      </w:pPr>
    </w:p>
    <w:p w14:paraId="68D35159" w14:textId="0DCC2CBC" w:rsidR="00945D1D" w:rsidRDefault="00945D1D" w:rsidP="00945D1D">
      <w:pPr>
        <w:spacing w:after="0" w:line="240" w:lineRule="auto"/>
        <w:ind w:left="720" w:right="720"/>
        <w:rPr>
          <w:rFonts w:ascii="Times New Roman" w:hAnsi="Times New Roman" w:cs="Times New Roman"/>
          <w:sz w:val="24"/>
          <w:szCs w:val="24"/>
        </w:rPr>
      </w:pPr>
      <w:r>
        <w:rPr>
          <w:rFonts w:ascii="Times New Roman" w:hAnsi="Times New Roman" w:cs="Times New Roman"/>
          <w:color w:val="FF6600"/>
          <w:sz w:val="32"/>
          <w:szCs w:val="24"/>
        </w:rPr>
        <w:t>Wednesday, October 14</w:t>
      </w:r>
      <w:r w:rsidRPr="004962D0">
        <w:rPr>
          <w:rFonts w:ascii="Times New Roman" w:hAnsi="Times New Roman" w:cs="Times New Roman"/>
          <w:color w:val="FF6600"/>
          <w:sz w:val="32"/>
          <w:szCs w:val="24"/>
          <w:vertAlign w:val="superscript"/>
        </w:rPr>
        <w:t>th</w:t>
      </w:r>
    </w:p>
    <w:p w14:paraId="0DE4A56B" w14:textId="6C8377CC" w:rsidR="00945D1D" w:rsidRDefault="00945D1D" w:rsidP="00945D1D">
      <w:pPr>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 xml:space="preserve">FB: </w:t>
      </w:r>
      <w:r w:rsidR="003A79F7">
        <w:rPr>
          <w:rFonts w:ascii="Times New Roman" w:hAnsi="Times New Roman" w:cs="Times New Roman"/>
          <w:sz w:val="24"/>
          <w:szCs w:val="24"/>
        </w:rPr>
        <w:t xml:space="preserve">Children are using technology at very young ages. North Coast offers tips and information on how to keep your kids safe online, no matter what age. Check out our blog for the rest of our Online Safety series or contact us at </w:t>
      </w:r>
      <w:hyperlink r:id="rId8" w:history="1">
        <w:r w:rsidR="003A79F7" w:rsidRPr="004272CF">
          <w:rPr>
            <w:rStyle w:val="Hyperlink"/>
            <w:rFonts w:ascii="Times New Roman" w:hAnsi="Times New Roman" w:cs="Times New Roman"/>
            <w:sz w:val="24"/>
            <w:szCs w:val="24"/>
          </w:rPr>
          <w:t>info@northcoasted.com</w:t>
        </w:r>
      </w:hyperlink>
      <w:r w:rsidR="003A79F7">
        <w:rPr>
          <w:rFonts w:ascii="Times New Roman" w:hAnsi="Times New Roman" w:cs="Times New Roman"/>
          <w:sz w:val="24"/>
          <w:szCs w:val="24"/>
        </w:rPr>
        <w:t xml:space="preserve"> for more information. </w:t>
      </w:r>
      <w:r w:rsidR="003A79F7" w:rsidRPr="003A79F7">
        <w:rPr>
          <w:rFonts w:ascii="Times New Roman" w:hAnsi="Times New Roman" w:cs="Times New Roman"/>
          <w:sz w:val="24"/>
          <w:szCs w:val="24"/>
        </w:rPr>
        <w:t>http://www.northcoasted.com/blog/?p=1365</w:t>
      </w:r>
    </w:p>
    <w:p w14:paraId="17AAA46F" w14:textId="77777777" w:rsidR="00945D1D" w:rsidRDefault="00945D1D" w:rsidP="00945D1D">
      <w:pPr>
        <w:spacing w:after="0" w:line="240" w:lineRule="auto"/>
        <w:ind w:left="720" w:right="720"/>
        <w:rPr>
          <w:rFonts w:ascii="Times New Roman" w:hAnsi="Times New Roman" w:cs="Times New Roman"/>
          <w:sz w:val="24"/>
          <w:szCs w:val="24"/>
        </w:rPr>
      </w:pPr>
    </w:p>
    <w:p w14:paraId="0872F066" w14:textId="7F30D676" w:rsidR="00945D1D" w:rsidRDefault="00945D1D" w:rsidP="00945D1D">
      <w:pPr>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 xml:space="preserve">TW: </w:t>
      </w:r>
      <w:r w:rsidR="003A79F7">
        <w:rPr>
          <w:rFonts w:ascii="Times New Roman" w:hAnsi="Times New Roman" w:cs="Times New Roman"/>
          <w:sz w:val="24"/>
          <w:szCs w:val="24"/>
        </w:rPr>
        <w:t xml:space="preserve">Children are learning how to use the internet as early as preschool. Let NCES show you how to keep them safe. </w:t>
      </w:r>
      <w:r w:rsidR="003A79F7" w:rsidRPr="003A79F7">
        <w:rPr>
          <w:rFonts w:ascii="Times New Roman" w:hAnsi="Times New Roman" w:cs="Times New Roman"/>
          <w:sz w:val="24"/>
          <w:szCs w:val="24"/>
        </w:rPr>
        <w:t>http://www.northcoasted.com/blog/?p=1365</w:t>
      </w:r>
    </w:p>
    <w:p w14:paraId="083EB5DB" w14:textId="77777777" w:rsidR="00945D1D" w:rsidRDefault="00945D1D" w:rsidP="00945D1D">
      <w:pPr>
        <w:spacing w:after="0" w:line="240" w:lineRule="auto"/>
        <w:ind w:left="720" w:right="720"/>
        <w:rPr>
          <w:rFonts w:ascii="Times New Roman" w:hAnsi="Times New Roman" w:cs="Times New Roman"/>
          <w:sz w:val="24"/>
          <w:szCs w:val="24"/>
        </w:rPr>
      </w:pPr>
    </w:p>
    <w:p w14:paraId="7372477C" w14:textId="69477391" w:rsidR="00CA3808" w:rsidRDefault="00CA3808" w:rsidP="00945D1D">
      <w:pPr>
        <w:spacing w:after="0" w:line="240" w:lineRule="auto"/>
        <w:ind w:left="720" w:right="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5296EB2" wp14:editId="4DBA308D">
            <wp:extent cx="3895725" cy="29217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of-smiling-children_1024x76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17316" cy="2937985"/>
                    </a:xfrm>
                    <a:prstGeom prst="rect">
                      <a:avLst/>
                    </a:prstGeom>
                  </pic:spPr>
                </pic:pic>
              </a:graphicData>
            </a:graphic>
          </wp:inline>
        </w:drawing>
      </w:r>
    </w:p>
    <w:p w14:paraId="27D1DE36" w14:textId="5E8EFDC2" w:rsidR="00945D1D" w:rsidRDefault="00945D1D" w:rsidP="00945D1D">
      <w:pPr>
        <w:spacing w:after="0" w:line="240" w:lineRule="auto"/>
        <w:ind w:left="720" w:right="720"/>
        <w:rPr>
          <w:rFonts w:ascii="Times New Roman" w:hAnsi="Times New Roman" w:cs="Times New Roman"/>
          <w:sz w:val="24"/>
          <w:szCs w:val="24"/>
        </w:rPr>
      </w:pPr>
      <w:r>
        <w:rPr>
          <w:rFonts w:ascii="Times New Roman" w:hAnsi="Times New Roman" w:cs="Times New Roman"/>
          <w:color w:val="FF6600"/>
          <w:sz w:val="32"/>
          <w:szCs w:val="24"/>
        </w:rPr>
        <w:t>Friday, October 16</w:t>
      </w:r>
      <w:r w:rsidRPr="004962D0">
        <w:rPr>
          <w:rFonts w:ascii="Times New Roman" w:hAnsi="Times New Roman" w:cs="Times New Roman"/>
          <w:color w:val="FF6600"/>
          <w:sz w:val="32"/>
          <w:szCs w:val="24"/>
          <w:vertAlign w:val="superscript"/>
        </w:rPr>
        <w:t>th</w:t>
      </w:r>
    </w:p>
    <w:p w14:paraId="39468673" w14:textId="6BFCC741" w:rsidR="00945D1D" w:rsidRDefault="00945D1D" w:rsidP="00945D1D">
      <w:pPr>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 xml:space="preserve">FB: </w:t>
      </w:r>
      <w:r w:rsidR="00937159">
        <w:rPr>
          <w:rFonts w:ascii="Times New Roman" w:hAnsi="Times New Roman" w:cs="Times New Roman"/>
          <w:sz w:val="24"/>
          <w:szCs w:val="24"/>
        </w:rPr>
        <w:t xml:space="preserve">Is your child still unsure about how to dress up for Halloween? Try these </w:t>
      </w:r>
      <w:r w:rsidR="00D20ACF">
        <w:rPr>
          <w:rFonts w:ascii="Times New Roman" w:hAnsi="Times New Roman" w:cs="Times New Roman"/>
          <w:sz w:val="24"/>
          <w:szCs w:val="24"/>
        </w:rPr>
        <w:t xml:space="preserve">creative DIY educational costume ideas, and let your child be a different sort of superhero. </w:t>
      </w:r>
      <w:r w:rsidR="00D20ACF" w:rsidRPr="00D20ACF">
        <w:rPr>
          <w:rFonts w:ascii="Times New Roman" w:hAnsi="Times New Roman" w:cs="Times New Roman"/>
          <w:sz w:val="24"/>
          <w:szCs w:val="24"/>
        </w:rPr>
        <w:t>http://www.learningliftoff.com/15-diy-halloween-costumes-for-kids-with-an-educational-twist/#.VhMdLnpVikp</w:t>
      </w:r>
    </w:p>
    <w:p w14:paraId="61A0B288" w14:textId="77777777" w:rsidR="00945D1D" w:rsidRDefault="00945D1D" w:rsidP="00945D1D">
      <w:pPr>
        <w:spacing w:after="0" w:line="240" w:lineRule="auto"/>
        <w:ind w:left="720" w:right="720"/>
        <w:rPr>
          <w:rFonts w:ascii="Times New Roman" w:hAnsi="Times New Roman" w:cs="Times New Roman"/>
          <w:sz w:val="24"/>
          <w:szCs w:val="24"/>
        </w:rPr>
      </w:pPr>
    </w:p>
    <w:p w14:paraId="6CEDF38E" w14:textId="421922E0" w:rsidR="00945D1D" w:rsidRDefault="00945D1D" w:rsidP="00945D1D">
      <w:pPr>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 xml:space="preserve">TW: </w:t>
      </w:r>
      <w:r w:rsidR="00D20ACF">
        <w:rPr>
          <w:rFonts w:ascii="Times New Roman" w:hAnsi="Times New Roman" w:cs="Times New Roman"/>
          <w:sz w:val="24"/>
          <w:szCs w:val="24"/>
        </w:rPr>
        <w:t xml:space="preserve">What do Albert Einstein, Amelia </w:t>
      </w:r>
      <w:proofErr w:type="spellStart"/>
      <w:r w:rsidR="00D20ACF">
        <w:rPr>
          <w:rFonts w:ascii="Times New Roman" w:hAnsi="Times New Roman" w:cs="Times New Roman"/>
          <w:sz w:val="24"/>
          <w:szCs w:val="24"/>
        </w:rPr>
        <w:t>Eirhart</w:t>
      </w:r>
      <w:proofErr w:type="spellEnd"/>
      <w:r w:rsidR="00D20ACF">
        <w:rPr>
          <w:rFonts w:ascii="Times New Roman" w:hAnsi="Times New Roman" w:cs="Times New Roman"/>
          <w:sz w:val="24"/>
          <w:szCs w:val="24"/>
        </w:rPr>
        <w:t xml:space="preserve">, and Van Gogh have in common? They’re awesome educational costume ideas! </w:t>
      </w:r>
      <w:hyperlink r:id="rId10" w:anchor=".VhMdLnpVikp" w:history="1">
        <w:r w:rsidR="0038785B" w:rsidRPr="004272CF">
          <w:rPr>
            <w:rStyle w:val="Hyperlink"/>
            <w:rFonts w:ascii="Times New Roman" w:hAnsi="Times New Roman" w:cs="Times New Roman"/>
            <w:sz w:val="24"/>
            <w:szCs w:val="24"/>
          </w:rPr>
          <w:t>http://www.learningliftoff.com/15-diy-halloween-costumes-for-kids-with-an-educational-twist/#.VhMdLnpVikp</w:t>
        </w:r>
      </w:hyperlink>
    </w:p>
    <w:p w14:paraId="2120CBA8" w14:textId="77777777" w:rsidR="0038785B" w:rsidRDefault="0038785B" w:rsidP="00945D1D">
      <w:pPr>
        <w:spacing w:after="0" w:line="240" w:lineRule="auto"/>
        <w:ind w:left="720" w:right="720"/>
        <w:rPr>
          <w:rFonts w:ascii="Times New Roman" w:hAnsi="Times New Roman" w:cs="Times New Roman"/>
          <w:sz w:val="24"/>
          <w:szCs w:val="24"/>
        </w:rPr>
      </w:pPr>
    </w:p>
    <w:p w14:paraId="595BD134" w14:textId="62872E90" w:rsidR="0038785B" w:rsidRDefault="0038785B" w:rsidP="00945D1D">
      <w:pPr>
        <w:spacing w:after="0" w:line="240" w:lineRule="auto"/>
        <w:ind w:left="720" w:right="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122E1D" wp14:editId="745016D8">
            <wp:extent cx="4036219" cy="21526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5DIYhalloweenCostumes_LL-750x400.jpg"/>
                    <pic:cNvPicPr/>
                  </pic:nvPicPr>
                  <pic:blipFill>
                    <a:blip r:embed="rId11">
                      <a:extLst>
                        <a:ext uri="{28A0092B-C50C-407E-A947-70E740481C1C}">
                          <a14:useLocalDpi xmlns:a14="http://schemas.microsoft.com/office/drawing/2010/main" val="0"/>
                        </a:ext>
                      </a:extLst>
                    </a:blip>
                    <a:stretch>
                      <a:fillRect/>
                    </a:stretch>
                  </pic:blipFill>
                  <pic:spPr>
                    <a:xfrm>
                      <a:off x="0" y="0"/>
                      <a:ext cx="4044644" cy="2157144"/>
                    </a:xfrm>
                    <a:prstGeom prst="rect">
                      <a:avLst/>
                    </a:prstGeom>
                  </pic:spPr>
                </pic:pic>
              </a:graphicData>
            </a:graphic>
          </wp:inline>
        </w:drawing>
      </w:r>
    </w:p>
    <w:p w14:paraId="3C7D23C4" w14:textId="77777777" w:rsidR="00945D1D" w:rsidRDefault="00945D1D" w:rsidP="00945D1D">
      <w:pPr>
        <w:spacing w:after="0" w:line="240" w:lineRule="auto"/>
        <w:ind w:left="720" w:right="720"/>
        <w:rPr>
          <w:rFonts w:ascii="Times New Roman" w:hAnsi="Times New Roman" w:cs="Times New Roman"/>
          <w:sz w:val="24"/>
          <w:szCs w:val="24"/>
        </w:rPr>
      </w:pPr>
    </w:p>
    <w:p w14:paraId="4CB6A897" w14:textId="77777777" w:rsidR="00BB3C24" w:rsidRDefault="00BB3C24" w:rsidP="00945D1D">
      <w:pPr>
        <w:spacing w:after="0" w:line="240" w:lineRule="auto"/>
        <w:ind w:left="720" w:right="720"/>
        <w:rPr>
          <w:rFonts w:ascii="Times New Roman" w:hAnsi="Times New Roman" w:cs="Times New Roman"/>
          <w:color w:val="FF6600"/>
          <w:sz w:val="32"/>
          <w:szCs w:val="24"/>
        </w:rPr>
      </w:pPr>
    </w:p>
    <w:p w14:paraId="28C6B645" w14:textId="77777777" w:rsidR="00BB3C24" w:rsidRDefault="00BB3C24" w:rsidP="00945D1D">
      <w:pPr>
        <w:spacing w:after="0" w:line="240" w:lineRule="auto"/>
        <w:ind w:left="720" w:right="720"/>
        <w:rPr>
          <w:rFonts w:ascii="Times New Roman" w:hAnsi="Times New Roman" w:cs="Times New Roman"/>
          <w:color w:val="FF6600"/>
          <w:sz w:val="32"/>
          <w:szCs w:val="24"/>
        </w:rPr>
      </w:pPr>
    </w:p>
    <w:p w14:paraId="0A670F89" w14:textId="166E83E5" w:rsidR="00945D1D" w:rsidRDefault="00945D1D" w:rsidP="00945D1D">
      <w:pPr>
        <w:spacing w:after="0" w:line="240" w:lineRule="auto"/>
        <w:ind w:left="720" w:right="720"/>
        <w:rPr>
          <w:rFonts w:ascii="Times New Roman" w:hAnsi="Times New Roman" w:cs="Times New Roman"/>
          <w:sz w:val="24"/>
          <w:szCs w:val="24"/>
        </w:rPr>
      </w:pPr>
      <w:r w:rsidRPr="004962D0">
        <w:rPr>
          <w:rFonts w:ascii="Times New Roman" w:hAnsi="Times New Roman" w:cs="Times New Roman"/>
          <w:color w:val="FF6600"/>
          <w:sz w:val="32"/>
          <w:szCs w:val="24"/>
        </w:rPr>
        <w:lastRenderedPageBreak/>
        <w:t xml:space="preserve">Monday, </w:t>
      </w:r>
      <w:r>
        <w:rPr>
          <w:rFonts w:ascii="Times New Roman" w:hAnsi="Times New Roman" w:cs="Times New Roman"/>
          <w:color w:val="FF6600"/>
          <w:sz w:val="32"/>
          <w:szCs w:val="24"/>
        </w:rPr>
        <w:t>October 19</w:t>
      </w:r>
      <w:r w:rsidRPr="004962D0">
        <w:rPr>
          <w:rFonts w:ascii="Times New Roman" w:hAnsi="Times New Roman" w:cs="Times New Roman"/>
          <w:color w:val="FF6600"/>
          <w:sz w:val="32"/>
          <w:szCs w:val="24"/>
          <w:vertAlign w:val="superscript"/>
        </w:rPr>
        <w:t>th</w:t>
      </w:r>
    </w:p>
    <w:p w14:paraId="2ECBA482" w14:textId="1700E05C" w:rsidR="00945D1D" w:rsidRDefault="00945D1D" w:rsidP="00945D1D">
      <w:pPr>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FB:</w:t>
      </w:r>
      <w:r w:rsidR="00F94DCC">
        <w:rPr>
          <w:rFonts w:ascii="Times New Roman" w:hAnsi="Times New Roman" w:cs="Times New Roman"/>
          <w:sz w:val="24"/>
          <w:szCs w:val="24"/>
        </w:rPr>
        <w:t xml:space="preserve"> Ask any parent, and they’ll tell you that childhood is ephemeral. Children go from taking their first steps to graduating, and parents are left to wonder where the time went. Synonyms for ephemeral: fleeting, transient, momentary. Antonyms: lasting, permanent. #</w:t>
      </w:r>
      <w:proofErr w:type="spellStart"/>
      <w:r w:rsidR="00F94DCC">
        <w:rPr>
          <w:rFonts w:ascii="Times New Roman" w:hAnsi="Times New Roman" w:cs="Times New Roman"/>
          <w:sz w:val="24"/>
          <w:szCs w:val="24"/>
        </w:rPr>
        <w:t>SATword</w:t>
      </w:r>
      <w:proofErr w:type="spellEnd"/>
    </w:p>
    <w:p w14:paraId="5572C95F" w14:textId="77777777" w:rsidR="00945D1D" w:rsidRDefault="00945D1D" w:rsidP="00945D1D">
      <w:pPr>
        <w:spacing w:after="0" w:line="240" w:lineRule="auto"/>
        <w:ind w:left="720" w:right="720"/>
        <w:rPr>
          <w:rFonts w:ascii="Times New Roman" w:hAnsi="Times New Roman" w:cs="Times New Roman"/>
          <w:sz w:val="24"/>
          <w:szCs w:val="24"/>
        </w:rPr>
      </w:pPr>
    </w:p>
    <w:p w14:paraId="2FA4198E" w14:textId="2D44B80F" w:rsidR="00945D1D" w:rsidRDefault="00945D1D" w:rsidP="00945D1D">
      <w:pPr>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 xml:space="preserve">TW: </w:t>
      </w:r>
      <w:r w:rsidR="00F94DCC">
        <w:rPr>
          <w:rFonts w:ascii="Times New Roman" w:hAnsi="Times New Roman" w:cs="Times New Roman"/>
          <w:sz w:val="24"/>
          <w:szCs w:val="24"/>
        </w:rPr>
        <w:t>Childhood, fashion trends, the bloom on a flower. These things are all ephemeral. #</w:t>
      </w:r>
      <w:proofErr w:type="spellStart"/>
      <w:r w:rsidR="00F94DCC">
        <w:rPr>
          <w:rFonts w:ascii="Times New Roman" w:hAnsi="Times New Roman" w:cs="Times New Roman"/>
          <w:sz w:val="24"/>
          <w:szCs w:val="24"/>
        </w:rPr>
        <w:t>SATword</w:t>
      </w:r>
      <w:proofErr w:type="spellEnd"/>
    </w:p>
    <w:p w14:paraId="05AF3303" w14:textId="77777777" w:rsidR="00F94DCC" w:rsidRDefault="00F94DCC" w:rsidP="00945D1D">
      <w:pPr>
        <w:spacing w:after="0" w:line="240" w:lineRule="auto"/>
        <w:ind w:left="720" w:right="720"/>
        <w:rPr>
          <w:rFonts w:ascii="Times New Roman" w:hAnsi="Times New Roman" w:cs="Times New Roman"/>
          <w:sz w:val="24"/>
          <w:szCs w:val="24"/>
        </w:rPr>
      </w:pPr>
    </w:p>
    <w:p w14:paraId="4055D33E" w14:textId="085CC3D3" w:rsidR="00F94DCC" w:rsidRDefault="00F94DCC" w:rsidP="00945D1D">
      <w:pPr>
        <w:spacing w:after="0" w:line="240" w:lineRule="auto"/>
        <w:ind w:left="720" w:right="720"/>
        <w:rPr>
          <w:rFonts w:ascii="Times New Roman" w:hAnsi="Times New Roman" w:cs="Times New Roman"/>
          <w:sz w:val="24"/>
          <w:szCs w:val="24"/>
        </w:rPr>
      </w:pPr>
      <w:bookmarkStart w:id="0" w:name="_GoBack"/>
      <w:r>
        <w:rPr>
          <w:rFonts w:ascii="Times New Roman" w:hAnsi="Times New Roman" w:cs="Times New Roman"/>
          <w:noProof/>
          <w:sz w:val="24"/>
          <w:szCs w:val="24"/>
        </w:rPr>
        <w:drawing>
          <wp:inline distT="0" distB="0" distL="0" distR="0" wp14:anchorId="69D120BC" wp14:editId="49052C0B">
            <wp:extent cx="4900613" cy="3267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Z8QJ8SIH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06177" cy="3270785"/>
                    </a:xfrm>
                    <a:prstGeom prst="rect">
                      <a:avLst/>
                    </a:prstGeom>
                  </pic:spPr>
                </pic:pic>
              </a:graphicData>
            </a:graphic>
          </wp:inline>
        </w:drawing>
      </w:r>
      <w:bookmarkEnd w:id="0"/>
    </w:p>
    <w:p w14:paraId="7FA57ADB" w14:textId="77777777" w:rsidR="00945D1D" w:rsidRDefault="00945D1D" w:rsidP="00945D1D">
      <w:pPr>
        <w:spacing w:after="0" w:line="240" w:lineRule="auto"/>
        <w:ind w:left="720" w:right="720"/>
        <w:rPr>
          <w:rFonts w:ascii="Times New Roman" w:hAnsi="Times New Roman" w:cs="Times New Roman"/>
          <w:sz w:val="24"/>
          <w:szCs w:val="24"/>
        </w:rPr>
      </w:pPr>
    </w:p>
    <w:p w14:paraId="396B8B2A" w14:textId="2A8B1277" w:rsidR="00945D1D" w:rsidRDefault="00945D1D" w:rsidP="00945D1D">
      <w:pPr>
        <w:spacing w:after="0" w:line="240" w:lineRule="auto"/>
        <w:ind w:left="720" w:right="720"/>
        <w:rPr>
          <w:rFonts w:ascii="Times New Roman" w:hAnsi="Times New Roman" w:cs="Times New Roman"/>
          <w:sz w:val="24"/>
          <w:szCs w:val="24"/>
        </w:rPr>
      </w:pPr>
      <w:r>
        <w:rPr>
          <w:rFonts w:ascii="Times New Roman" w:hAnsi="Times New Roman" w:cs="Times New Roman"/>
          <w:color w:val="FF6600"/>
          <w:sz w:val="32"/>
          <w:szCs w:val="24"/>
        </w:rPr>
        <w:t>Wednesday, October 21</w:t>
      </w:r>
      <w:r w:rsidRPr="00945D1D">
        <w:rPr>
          <w:rFonts w:ascii="Times New Roman" w:hAnsi="Times New Roman" w:cs="Times New Roman"/>
          <w:color w:val="FF6600"/>
          <w:sz w:val="32"/>
          <w:szCs w:val="24"/>
          <w:vertAlign w:val="superscript"/>
        </w:rPr>
        <w:t>st</w:t>
      </w:r>
      <w:r>
        <w:rPr>
          <w:rFonts w:ascii="Times New Roman" w:hAnsi="Times New Roman" w:cs="Times New Roman"/>
          <w:color w:val="FF6600"/>
          <w:sz w:val="32"/>
          <w:szCs w:val="24"/>
        </w:rPr>
        <w:t xml:space="preserve"> </w:t>
      </w:r>
    </w:p>
    <w:p w14:paraId="5106C5E1" w14:textId="2C205AF4" w:rsidR="0038785B" w:rsidRDefault="00945D1D" w:rsidP="0038785B">
      <w:pPr>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 xml:space="preserve">FB: </w:t>
      </w:r>
      <w:r w:rsidR="0038785B">
        <w:rPr>
          <w:rFonts w:ascii="Times New Roman" w:hAnsi="Times New Roman" w:cs="Times New Roman"/>
          <w:sz w:val="24"/>
          <w:szCs w:val="24"/>
        </w:rPr>
        <w:t xml:space="preserve">Homework, or no homework? That is the question that’s been plaguing school systems, children, and parents for years, but it might not be the right question to ask. Here’s an article discussing both points, and what parents can do to help their children retain what they’ve learned after class lets out. If your child is struggling with homework, reach out to North Coast at </w:t>
      </w:r>
      <w:r w:rsidR="0038785B">
        <w:rPr>
          <w:rFonts w:ascii="Arial" w:hAnsi="Arial" w:cs="Arial"/>
          <w:color w:val="333333"/>
          <w:sz w:val="20"/>
          <w:szCs w:val="20"/>
          <w:shd w:val="clear" w:color="auto" w:fill="FFFFFF"/>
        </w:rPr>
        <w:t xml:space="preserve">440-914-0200 </w:t>
      </w:r>
      <w:r w:rsidR="0038785B">
        <w:rPr>
          <w:rFonts w:ascii="Times New Roman" w:hAnsi="Times New Roman" w:cs="Times New Roman"/>
          <w:sz w:val="24"/>
          <w:szCs w:val="24"/>
        </w:rPr>
        <w:t xml:space="preserve">for in-home tutoring and other extracurricular help. </w:t>
      </w:r>
    </w:p>
    <w:p w14:paraId="36E5DA16" w14:textId="5ADA2A8B" w:rsidR="0038785B" w:rsidRDefault="0038785B" w:rsidP="0038785B">
      <w:pPr>
        <w:spacing w:after="0" w:line="240" w:lineRule="auto"/>
        <w:ind w:left="720" w:right="720"/>
        <w:rPr>
          <w:rFonts w:ascii="Times New Roman" w:hAnsi="Times New Roman" w:cs="Times New Roman"/>
          <w:sz w:val="24"/>
          <w:szCs w:val="24"/>
        </w:rPr>
      </w:pPr>
      <w:r w:rsidRPr="0038785B">
        <w:rPr>
          <w:rFonts w:ascii="Times New Roman" w:hAnsi="Times New Roman" w:cs="Times New Roman"/>
          <w:sz w:val="24"/>
          <w:szCs w:val="24"/>
        </w:rPr>
        <w:t>http://www.edutopia.org/blog/homework-vs-no-homework-wrong-question-maurice-elias</w:t>
      </w:r>
    </w:p>
    <w:p w14:paraId="757BA851" w14:textId="77777777" w:rsidR="00945D1D" w:rsidRDefault="00945D1D" w:rsidP="00945D1D">
      <w:pPr>
        <w:spacing w:after="0" w:line="240" w:lineRule="auto"/>
        <w:ind w:left="720" w:right="720"/>
        <w:rPr>
          <w:rFonts w:ascii="Times New Roman" w:hAnsi="Times New Roman" w:cs="Times New Roman"/>
          <w:sz w:val="24"/>
          <w:szCs w:val="24"/>
        </w:rPr>
      </w:pPr>
    </w:p>
    <w:p w14:paraId="23F519A6" w14:textId="4DD73255" w:rsidR="00945D1D" w:rsidRDefault="00945D1D" w:rsidP="00945D1D">
      <w:pPr>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TW:</w:t>
      </w:r>
      <w:r w:rsidR="0038785B">
        <w:rPr>
          <w:rFonts w:ascii="Times New Roman" w:hAnsi="Times New Roman" w:cs="Times New Roman"/>
          <w:sz w:val="24"/>
          <w:szCs w:val="24"/>
        </w:rPr>
        <w:t xml:space="preserve"> If your child is overloaded and struggling, contact NCES today for in-home tutoring. </w:t>
      </w:r>
      <w:hyperlink r:id="rId13" w:history="1">
        <w:r w:rsidR="0038785B" w:rsidRPr="004272CF">
          <w:rPr>
            <w:rStyle w:val="Hyperlink"/>
            <w:rFonts w:ascii="Times New Roman" w:hAnsi="Times New Roman" w:cs="Times New Roman"/>
            <w:sz w:val="24"/>
            <w:szCs w:val="24"/>
          </w:rPr>
          <w:t>http://www.edutopia.org/blog/homework-vs-no-homework-wrong-question-maurice-elias</w:t>
        </w:r>
      </w:hyperlink>
    </w:p>
    <w:p w14:paraId="7B96FB7F" w14:textId="77777777" w:rsidR="0038785B" w:rsidRDefault="0038785B" w:rsidP="00945D1D">
      <w:pPr>
        <w:spacing w:after="0" w:line="240" w:lineRule="auto"/>
        <w:ind w:left="720" w:right="720"/>
        <w:rPr>
          <w:rFonts w:ascii="Times New Roman" w:hAnsi="Times New Roman" w:cs="Times New Roman"/>
          <w:sz w:val="24"/>
          <w:szCs w:val="24"/>
        </w:rPr>
      </w:pPr>
    </w:p>
    <w:p w14:paraId="53B2BE65" w14:textId="0C36E2BC" w:rsidR="0038785B" w:rsidRDefault="0038785B" w:rsidP="00945D1D">
      <w:pPr>
        <w:spacing w:after="0" w:line="240" w:lineRule="auto"/>
        <w:ind w:left="720" w:right="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0A508E9" wp14:editId="1CF6E674">
            <wp:extent cx="3638550" cy="27289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ias-homework-vs-no-homework-01.jpg"/>
                    <pic:cNvPicPr/>
                  </pic:nvPicPr>
                  <pic:blipFill>
                    <a:blip r:embed="rId14">
                      <a:extLst>
                        <a:ext uri="{28A0092B-C50C-407E-A947-70E740481C1C}">
                          <a14:useLocalDpi xmlns:a14="http://schemas.microsoft.com/office/drawing/2010/main" val="0"/>
                        </a:ext>
                      </a:extLst>
                    </a:blip>
                    <a:stretch>
                      <a:fillRect/>
                    </a:stretch>
                  </pic:blipFill>
                  <pic:spPr>
                    <a:xfrm>
                      <a:off x="0" y="0"/>
                      <a:ext cx="3646560" cy="2734920"/>
                    </a:xfrm>
                    <a:prstGeom prst="rect">
                      <a:avLst/>
                    </a:prstGeom>
                  </pic:spPr>
                </pic:pic>
              </a:graphicData>
            </a:graphic>
          </wp:inline>
        </w:drawing>
      </w:r>
    </w:p>
    <w:p w14:paraId="45752079" w14:textId="77777777" w:rsidR="00945D1D" w:rsidRDefault="00945D1D" w:rsidP="00945D1D">
      <w:pPr>
        <w:spacing w:after="0" w:line="240" w:lineRule="auto"/>
        <w:ind w:left="720" w:right="720"/>
        <w:rPr>
          <w:rFonts w:ascii="Times New Roman" w:hAnsi="Times New Roman" w:cs="Times New Roman"/>
          <w:sz w:val="24"/>
          <w:szCs w:val="24"/>
        </w:rPr>
      </w:pPr>
    </w:p>
    <w:p w14:paraId="62A84565" w14:textId="0AF614D7" w:rsidR="00945D1D" w:rsidRDefault="008345AB" w:rsidP="00945D1D">
      <w:pPr>
        <w:spacing w:after="0" w:line="240" w:lineRule="auto"/>
        <w:ind w:left="720" w:right="720"/>
        <w:rPr>
          <w:rFonts w:ascii="Times New Roman" w:hAnsi="Times New Roman" w:cs="Times New Roman"/>
          <w:sz w:val="24"/>
          <w:szCs w:val="24"/>
        </w:rPr>
      </w:pPr>
      <w:r>
        <w:rPr>
          <w:rFonts w:ascii="Times New Roman" w:hAnsi="Times New Roman" w:cs="Times New Roman"/>
          <w:color w:val="FF6600"/>
          <w:sz w:val="32"/>
          <w:szCs w:val="24"/>
        </w:rPr>
        <w:t>Friday, October 23</w:t>
      </w:r>
      <w:r w:rsidRPr="008345AB">
        <w:rPr>
          <w:rFonts w:ascii="Times New Roman" w:hAnsi="Times New Roman" w:cs="Times New Roman"/>
          <w:color w:val="FF6600"/>
          <w:sz w:val="32"/>
          <w:szCs w:val="24"/>
          <w:vertAlign w:val="superscript"/>
        </w:rPr>
        <w:t>rd</w:t>
      </w:r>
      <w:r>
        <w:rPr>
          <w:rFonts w:ascii="Times New Roman" w:hAnsi="Times New Roman" w:cs="Times New Roman"/>
          <w:color w:val="FF6600"/>
          <w:sz w:val="32"/>
          <w:szCs w:val="24"/>
        </w:rPr>
        <w:t xml:space="preserve"> </w:t>
      </w:r>
    </w:p>
    <w:p w14:paraId="6C7B16F8" w14:textId="2125026F" w:rsidR="00945D1D" w:rsidRDefault="00945D1D" w:rsidP="00945D1D">
      <w:pPr>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 xml:space="preserve">FB: </w:t>
      </w:r>
      <w:r w:rsidR="00CA3808">
        <w:rPr>
          <w:rFonts w:ascii="Times New Roman" w:hAnsi="Times New Roman" w:cs="Times New Roman"/>
          <w:sz w:val="24"/>
          <w:szCs w:val="24"/>
        </w:rPr>
        <w:t xml:space="preserve">Social media is undoubtedly changing the way children learn and interact, but how is it impacting education? At the college level, many lecturers, professors, and teachers are using social media to drive understanding and comprehension. See more here: </w:t>
      </w:r>
      <w:r w:rsidR="00CA3808" w:rsidRPr="00CA3808">
        <w:rPr>
          <w:rFonts w:ascii="Times New Roman" w:hAnsi="Times New Roman" w:cs="Times New Roman"/>
          <w:sz w:val="24"/>
          <w:szCs w:val="24"/>
        </w:rPr>
        <w:t>http://www.bbcactive.com/BBCActiveIdeasandResources/Howsocialmediaischangingeducation.aspx</w:t>
      </w:r>
    </w:p>
    <w:p w14:paraId="492D1BC8" w14:textId="77777777" w:rsidR="00945D1D" w:rsidRDefault="00945D1D" w:rsidP="00945D1D">
      <w:pPr>
        <w:spacing w:after="0" w:line="240" w:lineRule="auto"/>
        <w:ind w:left="720" w:right="720"/>
        <w:rPr>
          <w:rFonts w:ascii="Times New Roman" w:hAnsi="Times New Roman" w:cs="Times New Roman"/>
          <w:sz w:val="24"/>
          <w:szCs w:val="24"/>
        </w:rPr>
      </w:pPr>
    </w:p>
    <w:p w14:paraId="628FB2E0" w14:textId="1ACAA391" w:rsidR="00945D1D" w:rsidRDefault="00945D1D" w:rsidP="00945D1D">
      <w:pPr>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 xml:space="preserve">TW: </w:t>
      </w:r>
      <w:r w:rsidR="00CA3808">
        <w:rPr>
          <w:rFonts w:ascii="Times New Roman" w:hAnsi="Times New Roman" w:cs="Times New Roman"/>
          <w:sz w:val="24"/>
          <w:szCs w:val="24"/>
        </w:rPr>
        <w:t xml:space="preserve">How much does the </w:t>
      </w:r>
      <w:proofErr w:type="spellStart"/>
      <w:r w:rsidR="00CA3808">
        <w:rPr>
          <w:rFonts w:ascii="Times New Roman" w:hAnsi="Times New Roman" w:cs="Times New Roman"/>
          <w:sz w:val="24"/>
          <w:szCs w:val="24"/>
        </w:rPr>
        <w:t>twittersphere</w:t>
      </w:r>
      <w:proofErr w:type="spellEnd"/>
      <w:r w:rsidR="00CA3808">
        <w:rPr>
          <w:rFonts w:ascii="Times New Roman" w:hAnsi="Times New Roman" w:cs="Times New Roman"/>
          <w:sz w:val="24"/>
          <w:szCs w:val="24"/>
        </w:rPr>
        <w:t xml:space="preserve"> impact education? More than we might realize. </w:t>
      </w:r>
      <w:hyperlink r:id="rId15" w:history="1">
        <w:r w:rsidR="00CA3808" w:rsidRPr="004272CF">
          <w:rPr>
            <w:rStyle w:val="Hyperlink"/>
            <w:rFonts w:ascii="Times New Roman" w:hAnsi="Times New Roman" w:cs="Times New Roman"/>
            <w:sz w:val="24"/>
            <w:szCs w:val="24"/>
          </w:rPr>
          <w:t>http://www.bbcactive.com/BBCActiveIdeasandResources/Howsocialmediaischangingeducation.aspx</w:t>
        </w:r>
      </w:hyperlink>
    </w:p>
    <w:p w14:paraId="78C262CE" w14:textId="77777777" w:rsidR="00CA3808" w:rsidRDefault="00CA3808" w:rsidP="00945D1D">
      <w:pPr>
        <w:spacing w:after="0" w:line="240" w:lineRule="auto"/>
        <w:ind w:left="720" w:right="720"/>
        <w:rPr>
          <w:rFonts w:ascii="Times New Roman" w:hAnsi="Times New Roman" w:cs="Times New Roman"/>
          <w:sz w:val="24"/>
          <w:szCs w:val="24"/>
        </w:rPr>
      </w:pPr>
    </w:p>
    <w:p w14:paraId="6AF1A6A6" w14:textId="4D164975" w:rsidR="00CA3808" w:rsidRDefault="00CA3808" w:rsidP="00945D1D">
      <w:pPr>
        <w:spacing w:after="0" w:line="240" w:lineRule="auto"/>
        <w:ind w:left="720" w:right="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0CF128" wp14:editId="5E19017C">
            <wp:extent cx="3539829" cy="235267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BWKY1FQ2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9728" cy="2359254"/>
                    </a:xfrm>
                    <a:prstGeom prst="rect">
                      <a:avLst/>
                    </a:prstGeom>
                  </pic:spPr>
                </pic:pic>
              </a:graphicData>
            </a:graphic>
          </wp:inline>
        </w:drawing>
      </w:r>
    </w:p>
    <w:p w14:paraId="0CE5B047" w14:textId="77777777" w:rsidR="00945D1D" w:rsidRDefault="00945D1D" w:rsidP="00945D1D">
      <w:pPr>
        <w:spacing w:after="0" w:line="240" w:lineRule="auto"/>
        <w:ind w:left="720" w:right="720"/>
        <w:rPr>
          <w:rFonts w:ascii="Times New Roman" w:hAnsi="Times New Roman" w:cs="Times New Roman"/>
          <w:sz w:val="24"/>
          <w:szCs w:val="24"/>
        </w:rPr>
      </w:pPr>
    </w:p>
    <w:p w14:paraId="2B661339" w14:textId="57BC5AF8" w:rsidR="00945D1D" w:rsidRDefault="00945D1D" w:rsidP="00945D1D">
      <w:pPr>
        <w:spacing w:after="0" w:line="240" w:lineRule="auto"/>
        <w:ind w:left="720" w:right="720"/>
        <w:rPr>
          <w:rFonts w:ascii="Times New Roman" w:hAnsi="Times New Roman" w:cs="Times New Roman"/>
          <w:sz w:val="24"/>
          <w:szCs w:val="24"/>
        </w:rPr>
      </w:pPr>
      <w:r w:rsidRPr="004962D0">
        <w:rPr>
          <w:rFonts w:ascii="Times New Roman" w:hAnsi="Times New Roman" w:cs="Times New Roman"/>
          <w:color w:val="FF6600"/>
          <w:sz w:val="32"/>
          <w:szCs w:val="24"/>
        </w:rPr>
        <w:t xml:space="preserve">Monday, </w:t>
      </w:r>
      <w:r w:rsidR="008345AB">
        <w:rPr>
          <w:rFonts w:ascii="Times New Roman" w:hAnsi="Times New Roman" w:cs="Times New Roman"/>
          <w:color w:val="FF6600"/>
          <w:sz w:val="32"/>
          <w:szCs w:val="24"/>
        </w:rPr>
        <w:t>October 26</w:t>
      </w:r>
      <w:r w:rsidR="008345AB" w:rsidRPr="008345AB">
        <w:rPr>
          <w:rFonts w:ascii="Times New Roman" w:hAnsi="Times New Roman" w:cs="Times New Roman"/>
          <w:color w:val="FF6600"/>
          <w:sz w:val="32"/>
          <w:szCs w:val="24"/>
          <w:vertAlign w:val="superscript"/>
        </w:rPr>
        <w:t>th</w:t>
      </w:r>
      <w:r w:rsidR="008345AB">
        <w:rPr>
          <w:rFonts w:ascii="Times New Roman" w:hAnsi="Times New Roman" w:cs="Times New Roman"/>
          <w:color w:val="FF6600"/>
          <w:sz w:val="32"/>
          <w:szCs w:val="24"/>
        </w:rPr>
        <w:t xml:space="preserve"> </w:t>
      </w:r>
    </w:p>
    <w:p w14:paraId="05FC4A20" w14:textId="327995AB" w:rsidR="00945D1D" w:rsidRDefault="00945D1D" w:rsidP="00945D1D">
      <w:pPr>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lastRenderedPageBreak/>
        <w:t xml:space="preserve">FB: </w:t>
      </w:r>
      <w:r w:rsidR="001F3C70">
        <w:rPr>
          <w:rFonts w:ascii="Times New Roman" w:hAnsi="Times New Roman" w:cs="Times New Roman"/>
          <w:sz w:val="24"/>
          <w:szCs w:val="24"/>
        </w:rPr>
        <w:t>Just in time for Halloween! You see a shadow moving out of the corner of your eye, but when you turn your head, it’s gone. Was it the cat? Was it a trick of the light? Or was it a phantasm? #</w:t>
      </w:r>
      <w:proofErr w:type="spellStart"/>
      <w:r w:rsidR="001F3C70">
        <w:rPr>
          <w:rFonts w:ascii="Times New Roman" w:hAnsi="Times New Roman" w:cs="Times New Roman"/>
          <w:sz w:val="24"/>
          <w:szCs w:val="24"/>
        </w:rPr>
        <w:t>SATword</w:t>
      </w:r>
      <w:proofErr w:type="spellEnd"/>
    </w:p>
    <w:p w14:paraId="3AB46DFD" w14:textId="77777777" w:rsidR="00945D1D" w:rsidRDefault="00945D1D" w:rsidP="00945D1D">
      <w:pPr>
        <w:spacing w:after="0" w:line="240" w:lineRule="auto"/>
        <w:ind w:left="720" w:right="720"/>
        <w:rPr>
          <w:rFonts w:ascii="Times New Roman" w:hAnsi="Times New Roman" w:cs="Times New Roman"/>
          <w:sz w:val="24"/>
          <w:szCs w:val="24"/>
        </w:rPr>
      </w:pPr>
    </w:p>
    <w:p w14:paraId="36EC5DE0" w14:textId="1C2DEB48" w:rsidR="00945D1D" w:rsidRDefault="00945D1D" w:rsidP="00945D1D">
      <w:pPr>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 xml:space="preserve">TW: </w:t>
      </w:r>
      <w:r w:rsidR="001F3C70">
        <w:rPr>
          <w:rFonts w:ascii="Times New Roman" w:hAnsi="Times New Roman" w:cs="Times New Roman"/>
          <w:sz w:val="24"/>
          <w:szCs w:val="24"/>
        </w:rPr>
        <w:t>What goes bump in the night? It’s nothing but a phantasm. #</w:t>
      </w:r>
      <w:proofErr w:type="spellStart"/>
      <w:r w:rsidR="001F3C70">
        <w:rPr>
          <w:rFonts w:ascii="Times New Roman" w:hAnsi="Times New Roman" w:cs="Times New Roman"/>
          <w:sz w:val="24"/>
          <w:szCs w:val="24"/>
        </w:rPr>
        <w:t>SATword</w:t>
      </w:r>
      <w:proofErr w:type="spellEnd"/>
    </w:p>
    <w:p w14:paraId="77D75D94" w14:textId="77777777" w:rsidR="001F3C70" w:rsidRDefault="001F3C70" w:rsidP="00945D1D">
      <w:pPr>
        <w:spacing w:after="0" w:line="240" w:lineRule="auto"/>
        <w:ind w:left="720" w:right="720"/>
        <w:rPr>
          <w:rFonts w:ascii="Times New Roman" w:hAnsi="Times New Roman" w:cs="Times New Roman"/>
          <w:sz w:val="24"/>
          <w:szCs w:val="24"/>
        </w:rPr>
      </w:pPr>
    </w:p>
    <w:p w14:paraId="28A7EE04" w14:textId="663258B3" w:rsidR="001F3C70" w:rsidRDefault="001F3C70" w:rsidP="00945D1D">
      <w:pPr>
        <w:spacing w:after="0" w:line="240" w:lineRule="auto"/>
        <w:ind w:left="720" w:right="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81C9CF" wp14:editId="3E1779CC">
            <wp:extent cx="4981575" cy="3321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1421885568509-8d5319e54d8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85132" cy="3323421"/>
                    </a:xfrm>
                    <a:prstGeom prst="rect">
                      <a:avLst/>
                    </a:prstGeom>
                  </pic:spPr>
                </pic:pic>
              </a:graphicData>
            </a:graphic>
          </wp:inline>
        </w:drawing>
      </w:r>
    </w:p>
    <w:p w14:paraId="3DCE38CE" w14:textId="77777777" w:rsidR="00945D1D" w:rsidRDefault="00945D1D" w:rsidP="00945D1D">
      <w:pPr>
        <w:spacing w:after="0" w:line="240" w:lineRule="auto"/>
        <w:ind w:left="720" w:right="720"/>
        <w:rPr>
          <w:rFonts w:ascii="Times New Roman" w:hAnsi="Times New Roman" w:cs="Times New Roman"/>
          <w:sz w:val="24"/>
          <w:szCs w:val="24"/>
        </w:rPr>
      </w:pPr>
    </w:p>
    <w:p w14:paraId="5F4353FB" w14:textId="025E1ABB" w:rsidR="00945D1D" w:rsidRDefault="008345AB" w:rsidP="008345AB">
      <w:pPr>
        <w:spacing w:after="0" w:line="240" w:lineRule="auto"/>
        <w:ind w:right="720"/>
        <w:rPr>
          <w:rFonts w:ascii="Times New Roman" w:hAnsi="Times New Roman" w:cs="Times New Roman"/>
          <w:sz w:val="24"/>
          <w:szCs w:val="24"/>
        </w:rPr>
      </w:pPr>
      <w:r>
        <w:rPr>
          <w:rFonts w:ascii="Times New Roman" w:hAnsi="Times New Roman" w:cs="Times New Roman"/>
          <w:color w:val="FF6600"/>
          <w:sz w:val="32"/>
          <w:szCs w:val="24"/>
        </w:rPr>
        <w:tab/>
        <w:t>Wednesday, October 28</w:t>
      </w:r>
      <w:r w:rsidRPr="008345AB">
        <w:rPr>
          <w:rFonts w:ascii="Times New Roman" w:hAnsi="Times New Roman" w:cs="Times New Roman"/>
          <w:color w:val="FF6600"/>
          <w:sz w:val="32"/>
          <w:szCs w:val="24"/>
          <w:vertAlign w:val="superscript"/>
        </w:rPr>
        <w:t>th</w:t>
      </w:r>
      <w:r>
        <w:rPr>
          <w:rFonts w:ascii="Times New Roman" w:hAnsi="Times New Roman" w:cs="Times New Roman"/>
          <w:color w:val="FF6600"/>
          <w:sz w:val="32"/>
          <w:szCs w:val="24"/>
        </w:rPr>
        <w:t xml:space="preserve"> </w:t>
      </w:r>
    </w:p>
    <w:p w14:paraId="1198B6B5" w14:textId="77777777" w:rsidR="00CA3808" w:rsidRDefault="00945D1D" w:rsidP="00945D1D">
      <w:pPr>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 xml:space="preserve">FB: </w:t>
      </w:r>
      <w:r w:rsidR="00CA3808">
        <w:rPr>
          <w:rFonts w:ascii="Times New Roman" w:hAnsi="Times New Roman" w:cs="Times New Roman"/>
          <w:sz w:val="24"/>
          <w:szCs w:val="24"/>
        </w:rPr>
        <w:t xml:space="preserve">The time is almost here for the first round of parent-teacher conferences, if they haven’t happened already. The best types of conferences occur when the teacher and parents are collaborating for the success of the student. This article outlines the steps teachers and parents should take to have successful conferences. </w:t>
      </w:r>
    </w:p>
    <w:p w14:paraId="34F9BE65" w14:textId="2AA60B3B" w:rsidR="00945D1D" w:rsidRDefault="00CA3808" w:rsidP="00945D1D">
      <w:pPr>
        <w:spacing w:after="0" w:line="240" w:lineRule="auto"/>
        <w:ind w:left="720" w:right="720"/>
        <w:rPr>
          <w:rFonts w:ascii="Times New Roman" w:hAnsi="Times New Roman" w:cs="Times New Roman"/>
          <w:sz w:val="24"/>
          <w:szCs w:val="24"/>
        </w:rPr>
      </w:pPr>
      <w:r w:rsidRPr="00CA3808">
        <w:rPr>
          <w:rFonts w:ascii="Times New Roman" w:hAnsi="Times New Roman" w:cs="Times New Roman"/>
          <w:sz w:val="24"/>
          <w:szCs w:val="24"/>
        </w:rPr>
        <w:t>http://www.edutopia.org/blog/parent-teacher-conferences-collaborative-conversations-john-mccarthy</w:t>
      </w:r>
    </w:p>
    <w:p w14:paraId="6C09E5FB" w14:textId="77777777" w:rsidR="00945D1D" w:rsidRDefault="00945D1D" w:rsidP="00945D1D">
      <w:pPr>
        <w:spacing w:after="0" w:line="240" w:lineRule="auto"/>
        <w:ind w:left="720" w:right="720"/>
        <w:rPr>
          <w:rFonts w:ascii="Times New Roman" w:hAnsi="Times New Roman" w:cs="Times New Roman"/>
          <w:sz w:val="24"/>
          <w:szCs w:val="24"/>
        </w:rPr>
      </w:pPr>
    </w:p>
    <w:p w14:paraId="2F8D6987" w14:textId="2E0E9131" w:rsidR="00CA3808" w:rsidRDefault="00945D1D" w:rsidP="00945D1D">
      <w:pPr>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 xml:space="preserve">TW: </w:t>
      </w:r>
      <w:r w:rsidR="00CA3808">
        <w:rPr>
          <w:rFonts w:ascii="Times New Roman" w:hAnsi="Times New Roman" w:cs="Times New Roman"/>
          <w:sz w:val="24"/>
          <w:szCs w:val="24"/>
        </w:rPr>
        <w:t xml:space="preserve">When parents and teachers collaborate during conferences and throughout the year, the student prospers. </w:t>
      </w:r>
    </w:p>
    <w:p w14:paraId="52C8BE5A" w14:textId="0E774EAD" w:rsidR="00945D1D" w:rsidRDefault="00C22C62" w:rsidP="00945D1D">
      <w:pPr>
        <w:spacing w:after="0" w:line="240" w:lineRule="auto"/>
        <w:ind w:left="720" w:right="720"/>
        <w:rPr>
          <w:rFonts w:ascii="Times New Roman" w:hAnsi="Times New Roman" w:cs="Times New Roman"/>
          <w:sz w:val="24"/>
          <w:szCs w:val="24"/>
        </w:rPr>
      </w:pPr>
      <w:hyperlink r:id="rId18" w:history="1">
        <w:r w:rsidR="00CA3808" w:rsidRPr="004272CF">
          <w:rPr>
            <w:rStyle w:val="Hyperlink"/>
            <w:rFonts w:ascii="Times New Roman" w:hAnsi="Times New Roman" w:cs="Times New Roman"/>
            <w:sz w:val="24"/>
            <w:szCs w:val="24"/>
          </w:rPr>
          <w:t>http://www.edutopia.org/blog/parent-teacher-conferences-collaborative-conversations-john-mccarthy</w:t>
        </w:r>
      </w:hyperlink>
    </w:p>
    <w:p w14:paraId="71A6510F" w14:textId="77777777" w:rsidR="00CA3808" w:rsidRDefault="00CA3808" w:rsidP="00945D1D">
      <w:pPr>
        <w:spacing w:after="0" w:line="240" w:lineRule="auto"/>
        <w:ind w:left="720" w:right="720"/>
        <w:rPr>
          <w:rFonts w:ascii="Times New Roman" w:hAnsi="Times New Roman" w:cs="Times New Roman"/>
          <w:sz w:val="24"/>
          <w:szCs w:val="24"/>
        </w:rPr>
      </w:pPr>
    </w:p>
    <w:p w14:paraId="1211E9E3" w14:textId="0AAE2636" w:rsidR="00CA3808" w:rsidRDefault="00CA3808" w:rsidP="00945D1D">
      <w:pPr>
        <w:spacing w:after="0" w:line="240" w:lineRule="auto"/>
        <w:ind w:left="720" w:right="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5FC9173" wp14:editId="41A3BE47">
            <wp:extent cx="3340100" cy="2505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ccarthy-parentledtchrconf-flickr.jpg"/>
                    <pic:cNvPicPr/>
                  </pic:nvPicPr>
                  <pic:blipFill>
                    <a:blip r:embed="rId19">
                      <a:extLst>
                        <a:ext uri="{28A0092B-C50C-407E-A947-70E740481C1C}">
                          <a14:useLocalDpi xmlns:a14="http://schemas.microsoft.com/office/drawing/2010/main" val="0"/>
                        </a:ext>
                      </a:extLst>
                    </a:blip>
                    <a:stretch>
                      <a:fillRect/>
                    </a:stretch>
                  </pic:blipFill>
                  <pic:spPr>
                    <a:xfrm>
                      <a:off x="0" y="0"/>
                      <a:ext cx="3340100" cy="2505075"/>
                    </a:xfrm>
                    <a:prstGeom prst="rect">
                      <a:avLst/>
                    </a:prstGeom>
                  </pic:spPr>
                </pic:pic>
              </a:graphicData>
            </a:graphic>
          </wp:inline>
        </w:drawing>
      </w:r>
    </w:p>
    <w:p w14:paraId="24DA217C" w14:textId="7294C15D" w:rsidR="00945D1D" w:rsidRDefault="001F3C70" w:rsidP="001F3C70">
      <w:pPr>
        <w:tabs>
          <w:tab w:val="left" w:pos="6060"/>
        </w:tabs>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ab/>
      </w:r>
    </w:p>
    <w:p w14:paraId="51E10ADF" w14:textId="40F63B5C" w:rsidR="00945D1D" w:rsidRDefault="008345AB" w:rsidP="00945D1D">
      <w:pPr>
        <w:spacing w:after="0" w:line="240" w:lineRule="auto"/>
        <w:ind w:left="720" w:right="720"/>
        <w:rPr>
          <w:rFonts w:ascii="Times New Roman" w:hAnsi="Times New Roman" w:cs="Times New Roman"/>
          <w:sz w:val="24"/>
          <w:szCs w:val="24"/>
        </w:rPr>
      </w:pPr>
      <w:r>
        <w:rPr>
          <w:rFonts w:ascii="Times New Roman" w:hAnsi="Times New Roman" w:cs="Times New Roman"/>
          <w:color w:val="FF6600"/>
          <w:sz w:val="32"/>
          <w:szCs w:val="24"/>
        </w:rPr>
        <w:t>Friday, October 30</w:t>
      </w:r>
      <w:r w:rsidRPr="008345AB">
        <w:rPr>
          <w:rFonts w:ascii="Times New Roman" w:hAnsi="Times New Roman" w:cs="Times New Roman"/>
          <w:color w:val="FF6600"/>
          <w:sz w:val="32"/>
          <w:szCs w:val="24"/>
          <w:vertAlign w:val="superscript"/>
        </w:rPr>
        <w:t>th</w:t>
      </w:r>
      <w:r>
        <w:rPr>
          <w:rFonts w:ascii="Times New Roman" w:hAnsi="Times New Roman" w:cs="Times New Roman"/>
          <w:color w:val="FF6600"/>
          <w:sz w:val="32"/>
          <w:szCs w:val="24"/>
        </w:rPr>
        <w:t xml:space="preserve"> </w:t>
      </w:r>
    </w:p>
    <w:p w14:paraId="416AFA08" w14:textId="607E9825" w:rsidR="00945D1D" w:rsidRDefault="00945D1D" w:rsidP="00945D1D">
      <w:pPr>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 xml:space="preserve">FB: </w:t>
      </w:r>
      <w:r w:rsidR="00937159">
        <w:rPr>
          <w:rFonts w:ascii="Times New Roman" w:hAnsi="Times New Roman" w:cs="Times New Roman"/>
          <w:sz w:val="24"/>
          <w:szCs w:val="24"/>
        </w:rPr>
        <w:t xml:space="preserve">There are plenty of ways to make Halloween a time for education as well as celebration. Use these fun tricks and tips to incorporate Math into your child’s Halloween treats. </w:t>
      </w:r>
      <w:r w:rsidR="00937159" w:rsidRPr="00937159">
        <w:rPr>
          <w:rFonts w:ascii="Times New Roman" w:hAnsi="Times New Roman" w:cs="Times New Roman"/>
          <w:sz w:val="24"/>
          <w:szCs w:val="24"/>
        </w:rPr>
        <w:t>http://www.whizz.com/en-us/2011/10/31/10-ideas-math-halloween-fun/</w:t>
      </w:r>
    </w:p>
    <w:p w14:paraId="4006E9C3" w14:textId="77777777" w:rsidR="00945D1D" w:rsidRDefault="00945D1D" w:rsidP="00945D1D">
      <w:pPr>
        <w:spacing w:after="0" w:line="240" w:lineRule="auto"/>
        <w:ind w:left="720" w:right="720"/>
        <w:rPr>
          <w:rFonts w:ascii="Times New Roman" w:hAnsi="Times New Roman" w:cs="Times New Roman"/>
          <w:sz w:val="24"/>
          <w:szCs w:val="24"/>
        </w:rPr>
      </w:pPr>
    </w:p>
    <w:p w14:paraId="6442A40C" w14:textId="6E3B79FF" w:rsidR="00945D1D" w:rsidRDefault="00945D1D" w:rsidP="00945D1D">
      <w:pPr>
        <w:spacing w:after="0" w:line="240" w:lineRule="auto"/>
        <w:ind w:left="720" w:right="720"/>
        <w:rPr>
          <w:rFonts w:ascii="Times New Roman" w:hAnsi="Times New Roman" w:cs="Times New Roman"/>
          <w:sz w:val="24"/>
          <w:szCs w:val="24"/>
        </w:rPr>
      </w:pPr>
      <w:r>
        <w:rPr>
          <w:rFonts w:ascii="Times New Roman" w:hAnsi="Times New Roman" w:cs="Times New Roman"/>
          <w:sz w:val="24"/>
          <w:szCs w:val="24"/>
        </w:rPr>
        <w:t xml:space="preserve">TW: </w:t>
      </w:r>
      <w:r w:rsidR="00937159">
        <w:rPr>
          <w:rFonts w:ascii="Times New Roman" w:hAnsi="Times New Roman" w:cs="Times New Roman"/>
          <w:sz w:val="24"/>
          <w:szCs w:val="24"/>
        </w:rPr>
        <w:t xml:space="preserve">Trick or Treat! Make math a part of your child’s Halloween with these simple games. </w:t>
      </w:r>
      <w:hyperlink r:id="rId20" w:history="1">
        <w:r w:rsidR="0038785B" w:rsidRPr="004272CF">
          <w:rPr>
            <w:rStyle w:val="Hyperlink"/>
            <w:rFonts w:ascii="Times New Roman" w:hAnsi="Times New Roman" w:cs="Times New Roman"/>
            <w:sz w:val="24"/>
            <w:szCs w:val="24"/>
          </w:rPr>
          <w:t>http://www.whizz.com/en-us/2011/10/31/10-ideas-math-halloween-fun/</w:t>
        </w:r>
      </w:hyperlink>
    </w:p>
    <w:p w14:paraId="1057FE1D" w14:textId="77777777" w:rsidR="0038785B" w:rsidRDefault="0038785B" w:rsidP="00945D1D">
      <w:pPr>
        <w:spacing w:after="0" w:line="240" w:lineRule="auto"/>
        <w:ind w:left="720" w:right="720"/>
        <w:rPr>
          <w:rFonts w:ascii="Times New Roman" w:hAnsi="Times New Roman" w:cs="Times New Roman"/>
          <w:sz w:val="24"/>
          <w:szCs w:val="24"/>
        </w:rPr>
      </w:pPr>
    </w:p>
    <w:p w14:paraId="7AC41E0D" w14:textId="340877BF" w:rsidR="0038785B" w:rsidRDefault="0038785B" w:rsidP="00945D1D">
      <w:pPr>
        <w:spacing w:after="0" w:line="240" w:lineRule="auto"/>
        <w:ind w:left="720" w:right="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E6B340" wp14:editId="37F3748D">
            <wp:extent cx="4800600" cy="3200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J9JFRC1K.jpg"/>
                    <pic:cNvPicPr/>
                  </pic:nvPicPr>
                  <pic:blipFill>
                    <a:blip r:embed="rId21">
                      <a:extLst>
                        <a:ext uri="{28A0092B-C50C-407E-A947-70E740481C1C}">
                          <a14:useLocalDpi xmlns:a14="http://schemas.microsoft.com/office/drawing/2010/main" val="0"/>
                        </a:ext>
                      </a:extLst>
                    </a:blip>
                    <a:stretch>
                      <a:fillRect/>
                    </a:stretch>
                  </pic:blipFill>
                  <pic:spPr>
                    <a:xfrm>
                      <a:off x="0" y="0"/>
                      <a:ext cx="4802130" cy="3201420"/>
                    </a:xfrm>
                    <a:prstGeom prst="rect">
                      <a:avLst/>
                    </a:prstGeom>
                  </pic:spPr>
                </pic:pic>
              </a:graphicData>
            </a:graphic>
          </wp:inline>
        </w:drawing>
      </w:r>
    </w:p>
    <w:p w14:paraId="7A3B5962" w14:textId="77777777" w:rsidR="00945D1D" w:rsidRDefault="00945D1D" w:rsidP="00945D1D">
      <w:pPr>
        <w:spacing w:after="0" w:line="240" w:lineRule="auto"/>
        <w:ind w:left="720" w:right="720"/>
        <w:rPr>
          <w:rFonts w:ascii="Times New Roman" w:hAnsi="Times New Roman" w:cs="Times New Roman"/>
          <w:sz w:val="24"/>
          <w:szCs w:val="24"/>
        </w:rPr>
      </w:pPr>
    </w:p>
    <w:sectPr w:rsidR="00945D1D" w:rsidSect="00E07AE8">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D9CAB5" w14:textId="77777777" w:rsidR="00C22C62" w:rsidRDefault="00C22C62" w:rsidP="00EA51A5">
      <w:pPr>
        <w:spacing w:after="0" w:line="240" w:lineRule="auto"/>
      </w:pPr>
      <w:r>
        <w:separator/>
      </w:r>
    </w:p>
  </w:endnote>
  <w:endnote w:type="continuationSeparator" w:id="0">
    <w:p w14:paraId="06DADDC0" w14:textId="77777777" w:rsidR="00C22C62" w:rsidRDefault="00C22C62" w:rsidP="00EA5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DD20F" w14:textId="77777777" w:rsidR="00A72C1A" w:rsidRDefault="00A72C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58165" w14:textId="77777777" w:rsidR="00D746C5" w:rsidRDefault="00E07AE8" w:rsidP="00E07AE8">
    <w:pPr>
      <w:pStyle w:val="Footer"/>
      <w:jc w:val="both"/>
    </w:pPr>
    <w:r>
      <w:rPr>
        <w:noProof/>
      </w:rPr>
      <w:drawing>
        <wp:inline distT="0" distB="0" distL="0" distR="0" wp14:anchorId="4F5F4A20" wp14:editId="15AB9268">
          <wp:extent cx="6858000" cy="771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ximity Marketing Footer.jpg"/>
                  <pic:cNvPicPr/>
                </pic:nvPicPr>
                <pic:blipFill>
                  <a:blip r:embed="rId1">
                    <a:extLst>
                      <a:ext uri="{28A0092B-C50C-407E-A947-70E740481C1C}">
                        <a14:useLocalDpi xmlns:a14="http://schemas.microsoft.com/office/drawing/2010/main" val="0"/>
                      </a:ext>
                    </a:extLst>
                  </a:blip>
                  <a:stretch>
                    <a:fillRect/>
                  </a:stretch>
                </pic:blipFill>
                <pic:spPr>
                  <a:xfrm>
                    <a:off x="0" y="0"/>
                    <a:ext cx="7280133" cy="81901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55ABD" w14:textId="77777777" w:rsidR="00A72C1A" w:rsidRDefault="00A72C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D778EB" w14:textId="77777777" w:rsidR="00C22C62" w:rsidRDefault="00C22C62" w:rsidP="00EA51A5">
      <w:pPr>
        <w:spacing w:after="0" w:line="240" w:lineRule="auto"/>
      </w:pPr>
      <w:r>
        <w:separator/>
      </w:r>
    </w:p>
  </w:footnote>
  <w:footnote w:type="continuationSeparator" w:id="0">
    <w:p w14:paraId="45AAD935" w14:textId="77777777" w:rsidR="00C22C62" w:rsidRDefault="00C22C62" w:rsidP="00EA51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B26A9" w14:textId="77777777" w:rsidR="00A72C1A" w:rsidRDefault="00A72C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D9A67" w14:textId="77777777" w:rsidR="00EA51A5" w:rsidRPr="00E07AE8" w:rsidRDefault="00EA51A5" w:rsidP="00784744">
    <w:pPr>
      <w:pStyle w:val="Header"/>
      <w:tabs>
        <w:tab w:val="clear" w:pos="4680"/>
        <w:tab w:val="clear" w:pos="9360"/>
        <w:tab w:val="left" w:pos="6210"/>
        <w:tab w:val="left" w:pos="7110"/>
      </w:tabs>
      <w:ind w:left="6480"/>
      <w:rPr>
        <w:rFonts w:ascii="Times New Roman" w:hAnsi="Times New Roman" w:cs="Times New Roman"/>
        <w:sz w:val="24"/>
        <w:szCs w:val="24"/>
      </w:rPr>
    </w:pPr>
    <w:r w:rsidRPr="00E07AE8">
      <w:rPr>
        <w:rFonts w:ascii="Times New Roman" w:hAnsi="Times New Roman" w:cs="Times New Roman"/>
        <w:noProof/>
        <w:sz w:val="24"/>
        <w:szCs w:val="24"/>
      </w:rPr>
      <w:drawing>
        <wp:anchor distT="0" distB="0" distL="114300" distR="114300" simplePos="0" relativeHeight="251658240" behindDoc="1" locked="0" layoutInCell="1" allowOverlap="1" wp14:anchorId="663439CE" wp14:editId="7C9A87F9">
          <wp:simplePos x="0" y="0"/>
          <wp:positionH relativeFrom="column">
            <wp:posOffset>0</wp:posOffset>
          </wp:positionH>
          <wp:positionV relativeFrom="page">
            <wp:posOffset>457200</wp:posOffset>
          </wp:positionV>
          <wp:extent cx="2819400" cy="7613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ximity Marketing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19400" cy="761365"/>
                  </a:xfrm>
                  <a:prstGeom prst="rect">
                    <a:avLst/>
                  </a:prstGeom>
                </pic:spPr>
              </pic:pic>
            </a:graphicData>
          </a:graphic>
          <wp14:sizeRelH relativeFrom="page">
            <wp14:pctWidth>0</wp14:pctWidth>
          </wp14:sizeRelH>
          <wp14:sizeRelV relativeFrom="page">
            <wp14:pctHeight>0</wp14:pctHeight>
          </wp14:sizeRelV>
        </wp:anchor>
      </w:drawing>
    </w:r>
    <w:r w:rsidRPr="00E07AE8">
      <w:rPr>
        <w:rFonts w:ascii="Times New Roman" w:hAnsi="Times New Roman" w:cs="Times New Roman"/>
        <w:sz w:val="24"/>
        <w:szCs w:val="24"/>
      </w:rPr>
      <w:t xml:space="preserve">Client: </w:t>
    </w:r>
    <w:r w:rsidR="00784744">
      <w:rPr>
        <w:rFonts w:ascii="Times New Roman" w:hAnsi="Times New Roman" w:cs="Times New Roman"/>
        <w:sz w:val="24"/>
        <w:szCs w:val="24"/>
      </w:rPr>
      <w:t>North Coast Educational Services</w:t>
    </w:r>
  </w:p>
  <w:p w14:paraId="6409230E" w14:textId="51FA6326" w:rsidR="00EA51A5" w:rsidRPr="00E07AE8" w:rsidRDefault="00EA51A5" w:rsidP="00784744">
    <w:pPr>
      <w:pStyle w:val="Header"/>
      <w:tabs>
        <w:tab w:val="clear" w:pos="4680"/>
        <w:tab w:val="clear" w:pos="9360"/>
        <w:tab w:val="left" w:pos="6210"/>
        <w:tab w:val="left" w:pos="7110"/>
      </w:tabs>
      <w:ind w:left="6480"/>
      <w:rPr>
        <w:rFonts w:ascii="Times New Roman" w:hAnsi="Times New Roman" w:cs="Times New Roman"/>
        <w:sz w:val="24"/>
        <w:szCs w:val="24"/>
      </w:rPr>
    </w:pPr>
    <w:r w:rsidRPr="00E07AE8">
      <w:rPr>
        <w:rFonts w:ascii="Times New Roman" w:hAnsi="Times New Roman" w:cs="Times New Roman"/>
        <w:sz w:val="24"/>
        <w:szCs w:val="24"/>
      </w:rPr>
      <w:t xml:space="preserve">Date: </w:t>
    </w:r>
    <w:r w:rsidR="008345AB">
      <w:rPr>
        <w:rFonts w:ascii="Times New Roman" w:hAnsi="Times New Roman" w:cs="Times New Roman"/>
        <w:sz w:val="24"/>
        <w:szCs w:val="24"/>
      </w:rPr>
      <w:t>October 12</w:t>
    </w:r>
    <w:r w:rsidR="008345AB" w:rsidRPr="008345AB">
      <w:rPr>
        <w:rFonts w:ascii="Times New Roman" w:hAnsi="Times New Roman" w:cs="Times New Roman"/>
        <w:sz w:val="24"/>
        <w:szCs w:val="24"/>
        <w:vertAlign w:val="superscript"/>
      </w:rPr>
      <w:t>th</w:t>
    </w:r>
    <w:r w:rsidR="008345AB">
      <w:rPr>
        <w:rFonts w:ascii="Times New Roman" w:hAnsi="Times New Roman" w:cs="Times New Roman"/>
        <w:sz w:val="24"/>
        <w:szCs w:val="24"/>
      </w:rPr>
      <w:t xml:space="preserve"> – October 31</w:t>
    </w:r>
    <w:r w:rsidR="008345AB" w:rsidRPr="008345AB">
      <w:rPr>
        <w:rFonts w:ascii="Times New Roman" w:hAnsi="Times New Roman" w:cs="Times New Roman"/>
        <w:sz w:val="24"/>
        <w:szCs w:val="24"/>
        <w:vertAlign w:val="superscript"/>
      </w:rPr>
      <w:t>st</w:t>
    </w:r>
    <w:r w:rsidR="008345AB">
      <w:rPr>
        <w:rFonts w:ascii="Times New Roman" w:hAnsi="Times New Roman" w:cs="Times New Roman"/>
        <w:sz w:val="24"/>
        <w:szCs w:val="24"/>
      </w:rPr>
      <w:t xml:space="preserve"> </w:t>
    </w:r>
  </w:p>
  <w:p w14:paraId="4D92AE6C" w14:textId="5C36C925" w:rsidR="00EA51A5" w:rsidRPr="00E07AE8" w:rsidRDefault="00EA51A5" w:rsidP="00784744">
    <w:pPr>
      <w:pStyle w:val="Header"/>
      <w:tabs>
        <w:tab w:val="clear" w:pos="4680"/>
        <w:tab w:val="clear" w:pos="9360"/>
        <w:tab w:val="left" w:pos="6210"/>
        <w:tab w:val="left" w:pos="7110"/>
      </w:tabs>
      <w:ind w:left="6480"/>
      <w:rPr>
        <w:rFonts w:ascii="Times New Roman" w:hAnsi="Times New Roman" w:cs="Times New Roman"/>
        <w:sz w:val="24"/>
        <w:szCs w:val="24"/>
      </w:rPr>
    </w:pPr>
    <w:r w:rsidRPr="00E07AE8">
      <w:rPr>
        <w:rFonts w:ascii="Times New Roman" w:hAnsi="Times New Roman" w:cs="Times New Roman"/>
        <w:sz w:val="24"/>
        <w:szCs w:val="24"/>
      </w:rPr>
      <w:t>QC:</w:t>
    </w:r>
    <w:r w:rsidR="00A72C1A">
      <w:rPr>
        <w:rFonts w:ascii="Times New Roman" w:hAnsi="Times New Roman" w:cs="Times New Roman"/>
        <w:sz w:val="24"/>
        <w:szCs w:val="24"/>
      </w:rPr>
      <w:t xml:space="preserve"> KNS</w:t>
    </w:r>
  </w:p>
  <w:p w14:paraId="0F3A3303" w14:textId="77777777" w:rsidR="00EA51A5" w:rsidRDefault="00EA51A5" w:rsidP="00EA51A5">
    <w:pPr>
      <w:pStyle w:val="Header"/>
      <w:tabs>
        <w:tab w:val="clear" w:pos="4680"/>
        <w:tab w:val="clear" w:pos="9360"/>
        <w:tab w:val="left" w:pos="7110"/>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D3369" w14:textId="77777777" w:rsidR="00A72C1A" w:rsidRDefault="00A72C1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1A5"/>
    <w:rsid w:val="000854B6"/>
    <w:rsid w:val="00093D23"/>
    <w:rsid w:val="000E295B"/>
    <w:rsid w:val="00124E3D"/>
    <w:rsid w:val="00196A53"/>
    <w:rsid w:val="001F3C70"/>
    <w:rsid w:val="002E78A7"/>
    <w:rsid w:val="002F7798"/>
    <w:rsid w:val="00383A3F"/>
    <w:rsid w:val="0038785B"/>
    <w:rsid w:val="003A79F7"/>
    <w:rsid w:val="004962D0"/>
    <w:rsid w:val="00547ED7"/>
    <w:rsid w:val="00553687"/>
    <w:rsid w:val="005A4852"/>
    <w:rsid w:val="006719D5"/>
    <w:rsid w:val="006E4897"/>
    <w:rsid w:val="0076125B"/>
    <w:rsid w:val="00784744"/>
    <w:rsid w:val="007A1817"/>
    <w:rsid w:val="008345AB"/>
    <w:rsid w:val="008B3C8B"/>
    <w:rsid w:val="00937159"/>
    <w:rsid w:val="00945D1D"/>
    <w:rsid w:val="009D2A7B"/>
    <w:rsid w:val="00A274E1"/>
    <w:rsid w:val="00A72C1A"/>
    <w:rsid w:val="00A97B1C"/>
    <w:rsid w:val="00AC143F"/>
    <w:rsid w:val="00B43981"/>
    <w:rsid w:val="00B842A2"/>
    <w:rsid w:val="00BB3C24"/>
    <w:rsid w:val="00C22C62"/>
    <w:rsid w:val="00CA3808"/>
    <w:rsid w:val="00D20ACF"/>
    <w:rsid w:val="00D60056"/>
    <w:rsid w:val="00D65DB2"/>
    <w:rsid w:val="00D746C5"/>
    <w:rsid w:val="00D77A39"/>
    <w:rsid w:val="00DF01DC"/>
    <w:rsid w:val="00E07AE8"/>
    <w:rsid w:val="00EA51A5"/>
    <w:rsid w:val="00F94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762858"/>
  <w15:chartTrackingRefBased/>
  <w15:docId w15:val="{1FC966AC-8FE0-4A6B-9B5A-D9EBB54E4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51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51A5"/>
  </w:style>
  <w:style w:type="paragraph" w:styleId="Footer">
    <w:name w:val="footer"/>
    <w:basedOn w:val="Normal"/>
    <w:link w:val="FooterChar"/>
    <w:uiPriority w:val="99"/>
    <w:unhideWhenUsed/>
    <w:rsid w:val="00EA51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51A5"/>
  </w:style>
  <w:style w:type="character" w:styleId="Hyperlink">
    <w:name w:val="Hyperlink"/>
    <w:basedOn w:val="DefaultParagraphFont"/>
    <w:uiPriority w:val="99"/>
    <w:unhideWhenUsed/>
    <w:rsid w:val="002E78A7"/>
    <w:rPr>
      <w:color w:val="0563C1" w:themeColor="hyperlink"/>
      <w:u w:val="single"/>
    </w:rPr>
  </w:style>
  <w:style w:type="character" w:styleId="CommentReference">
    <w:name w:val="annotation reference"/>
    <w:basedOn w:val="DefaultParagraphFont"/>
    <w:uiPriority w:val="99"/>
    <w:semiHidden/>
    <w:unhideWhenUsed/>
    <w:rsid w:val="002F7798"/>
    <w:rPr>
      <w:sz w:val="16"/>
      <w:szCs w:val="16"/>
    </w:rPr>
  </w:style>
  <w:style w:type="paragraph" w:styleId="CommentText">
    <w:name w:val="annotation text"/>
    <w:basedOn w:val="Normal"/>
    <w:link w:val="CommentTextChar"/>
    <w:uiPriority w:val="99"/>
    <w:semiHidden/>
    <w:unhideWhenUsed/>
    <w:rsid w:val="002F7798"/>
    <w:pPr>
      <w:spacing w:line="240" w:lineRule="auto"/>
    </w:pPr>
    <w:rPr>
      <w:sz w:val="20"/>
      <w:szCs w:val="20"/>
    </w:rPr>
  </w:style>
  <w:style w:type="character" w:customStyle="1" w:styleId="CommentTextChar">
    <w:name w:val="Comment Text Char"/>
    <w:basedOn w:val="DefaultParagraphFont"/>
    <w:link w:val="CommentText"/>
    <w:uiPriority w:val="99"/>
    <w:semiHidden/>
    <w:rsid w:val="002F7798"/>
    <w:rPr>
      <w:sz w:val="20"/>
      <w:szCs w:val="20"/>
    </w:rPr>
  </w:style>
  <w:style w:type="paragraph" w:styleId="CommentSubject">
    <w:name w:val="annotation subject"/>
    <w:basedOn w:val="CommentText"/>
    <w:next w:val="CommentText"/>
    <w:link w:val="CommentSubjectChar"/>
    <w:uiPriority w:val="99"/>
    <w:semiHidden/>
    <w:unhideWhenUsed/>
    <w:rsid w:val="002F7798"/>
    <w:rPr>
      <w:b/>
      <w:bCs/>
    </w:rPr>
  </w:style>
  <w:style w:type="character" w:customStyle="1" w:styleId="CommentSubjectChar">
    <w:name w:val="Comment Subject Char"/>
    <w:basedOn w:val="CommentTextChar"/>
    <w:link w:val="CommentSubject"/>
    <w:uiPriority w:val="99"/>
    <w:semiHidden/>
    <w:rsid w:val="002F7798"/>
    <w:rPr>
      <w:b/>
      <w:bCs/>
      <w:sz w:val="20"/>
      <w:szCs w:val="20"/>
    </w:rPr>
  </w:style>
  <w:style w:type="paragraph" w:styleId="BalloonText">
    <w:name w:val="Balloon Text"/>
    <w:basedOn w:val="Normal"/>
    <w:link w:val="BalloonTextChar"/>
    <w:uiPriority w:val="99"/>
    <w:semiHidden/>
    <w:unhideWhenUsed/>
    <w:rsid w:val="002F77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7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northcoasted.com" TargetMode="External"/><Relationship Id="rId13" Type="http://schemas.openxmlformats.org/officeDocument/2006/relationships/hyperlink" Target="http://www.edutopia.org/blog/homework-vs-no-homework-wrong-question-maurice-elias" TargetMode="External"/><Relationship Id="rId18" Type="http://schemas.openxmlformats.org/officeDocument/2006/relationships/hyperlink" Target="http://www.edutopia.org/blog/parent-teacher-conferences-collaborative-conversations-john-mccarthy"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hyperlink" Target="http://www.whizz.com/en-us/2011/10/31/10-ideas-math-halloween-fu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bbcactive.com/BBCActiveIdeasandResources/Howsocialmediaischangingeducation.aspx"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learningliftoff.com/15-diy-halloween-costumes-for-kids-with-an-educational-twist/" TargetMode="Externa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6D6CD-CEAC-474A-ACC5-8B85749DD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748</Words>
  <Characters>4265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Kailey Sherrick</dc:creator>
  <cp:keywords/>
  <dc:description/>
  <cp:lastModifiedBy>Mike and Kailey</cp:lastModifiedBy>
  <cp:revision>6</cp:revision>
  <cp:lastPrinted>2018-03-22T01:31:00Z</cp:lastPrinted>
  <dcterms:created xsi:type="dcterms:W3CDTF">2015-10-06T10:46:00Z</dcterms:created>
  <dcterms:modified xsi:type="dcterms:W3CDTF">2018-03-22T01:33:00Z</dcterms:modified>
</cp:coreProperties>
</file>